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Pr="000E38D0" w:rsidR="007E6C46">
        <w:t>25</w:t>
      </w:r>
      <w:r w:rsidRPr="000E38D0">
        <w:t xml:space="preserve"> </w:t>
      </w:r>
      <w:r w:rsidRPr="000E38D0" w:rsidR="00864AD3">
        <w:t>декабря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Pr="000E38D0" w:rsidR="00F9247A">
        <w:t>4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0E38D0" w:rsidP="00AD6D6B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Pr="000E38D0" w:rsidR="000E38D0">
        <w:rPr>
          <w:b/>
        </w:rPr>
        <w:t>1819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Pr="000E38D0" w:rsidR="00F9247A">
        <w:rPr>
          <w:b/>
        </w:rPr>
        <w:t>4</w:t>
      </w:r>
      <w:r w:rsidRPr="000E38D0">
        <w:t xml:space="preserve">, возбужденное по ч.1 ст.20.25 КоАП РФ в отношении </w:t>
      </w:r>
      <w:r w:rsidRPr="000E38D0" w:rsidR="007E6C46">
        <w:rPr>
          <w:b/>
        </w:rPr>
        <w:t>Умирзакова</w:t>
      </w:r>
      <w:r w:rsidRPr="000E38D0" w:rsidR="007E6C46">
        <w:rPr>
          <w:b/>
        </w:rPr>
        <w:t xml:space="preserve"> </w:t>
      </w:r>
      <w:r w:rsidR="00B5659D">
        <w:rPr>
          <w:b/>
        </w:rPr>
        <w:t>Г.А.***</w:t>
      </w:r>
      <w:r w:rsidRPr="000E38D0" w:rsidR="00411068">
        <w:t xml:space="preserve">, </w:t>
      </w:r>
      <w:r w:rsidRPr="000E38D0" w:rsidR="000C5C11">
        <w:t>сведения о привлечении к административной ответственности ранее - отсутствуют</w:t>
      </w:r>
      <w:r w:rsidRPr="000E38D0">
        <w:t xml:space="preserve">, </w:t>
      </w:r>
    </w:p>
    <w:p w:rsidR="00AD6D6B" w:rsidRPr="000E38D0" w:rsidP="00AD6D6B">
      <w:pPr>
        <w:spacing w:before="120" w:after="120"/>
        <w:jc w:val="center"/>
      </w:pPr>
      <w:r w:rsidRPr="000E38D0">
        <w:rPr>
          <w:b/>
        </w:rPr>
        <w:t>УСТАНОВИЛ</w:t>
      </w:r>
      <w:r w:rsidRPr="000E38D0">
        <w:t>: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Умирзаков</w:t>
      </w:r>
      <w:r w:rsidRPr="000E38D0">
        <w:rPr>
          <w:sz w:val="24"/>
          <w:szCs w:val="24"/>
        </w:rPr>
        <w:t xml:space="preserve"> Г.А</w:t>
      </w:r>
      <w:r w:rsidRPr="000E38D0" w:rsidR="00411068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, проживая по адресу: </w:t>
      </w:r>
      <w:r w:rsidR="00B5659D">
        <w:rPr>
          <w:sz w:val="24"/>
          <w:szCs w:val="24"/>
        </w:rPr>
        <w:t>***</w:t>
      </w:r>
      <w:r w:rsidRPr="000E38D0" w:rsidR="0050197B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>и получив постановление по делу об админис</w:t>
      </w:r>
      <w:r w:rsidRPr="000E38D0" w:rsidR="00F145BC">
        <w:rPr>
          <w:sz w:val="24"/>
          <w:szCs w:val="24"/>
        </w:rPr>
        <w:t>тративном правонарушении №</w:t>
      </w:r>
      <w:r w:rsidR="00B5659D">
        <w:rPr>
          <w:sz w:val="24"/>
          <w:szCs w:val="24"/>
        </w:rPr>
        <w:t>***</w:t>
      </w:r>
      <w:r w:rsidRPr="000E38D0">
        <w:rPr>
          <w:sz w:val="24"/>
          <w:szCs w:val="24"/>
        </w:rPr>
        <w:t xml:space="preserve"> от </w:t>
      </w:r>
      <w:r w:rsidRPr="000E38D0">
        <w:rPr>
          <w:sz w:val="24"/>
          <w:szCs w:val="24"/>
        </w:rPr>
        <w:t>28.03.2024</w:t>
      </w:r>
      <w:r w:rsidRPr="000E38D0"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Pr="000E38D0" w:rsidR="00182AAB">
        <w:rPr>
          <w:sz w:val="24"/>
          <w:szCs w:val="24"/>
        </w:rPr>
        <w:t xml:space="preserve">истративного штрафа в размере </w:t>
      </w:r>
      <w:r w:rsidRPr="000E38D0" w:rsidR="001D2451">
        <w:rPr>
          <w:sz w:val="24"/>
          <w:szCs w:val="24"/>
        </w:rPr>
        <w:t>500</w:t>
      </w:r>
      <w:r w:rsidRPr="000E38D0">
        <w:rPr>
          <w:sz w:val="24"/>
          <w:szCs w:val="24"/>
        </w:rPr>
        <w:t xml:space="preserve"> рублей (постановление вступило в законную силу </w:t>
      </w:r>
      <w:r w:rsidRPr="000E38D0">
        <w:rPr>
          <w:sz w:val="24"/>
          <w:szCs w:val="24"/>
        </w:rPr>
        <w:t>08.04.2024</w:t>
      </w:r>
      <w:r w:rsidRPr="000E38D0">
        <w:rPr>
          <w:sz w:val="24"/>
          <w:szCs w:val="24"/>
        </w:rPr>
        <w:t xml:space="preserve">), </w:t>
      </w:r>
      <w:r w:rsidRPr="000E38D0">
        <w:rPr>
          <w:sz w:val="24"/>
          <w:szCs w:val="24"/>
        </w:rPr>
        <w:t>07.06.2024</w:t>
      </w:r>
      <w:r w:rsidRPr="000E38D0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B5659D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Pr="000E38D0" w:rsidR="007E6C46">
        <w:rPr>
          <w:sz w:val="24"/>
          <w:szCs w:val="24"/>
        </w:rPr>
        <w:t>05</w:t>
      </w:r>
      <w:r w:rsidRPr="000E38D0" w:rsidR="00864AD3">
        <w:rPr>
          <w:sz w:val="24"/>
          <w:szCs w:val="24"/>
        </w:rPr>
        <w:t>.1</w:t>
      </w:r>
      <w:r w:rsidRPr="000E38D0" w:rsidR="007E6C46">
        <w:rPr>
          <w:sz w:val="24"/>
          <w:szCs w:val="24"/>
        </w:rPr>
        <w:t>1</w:t>
      </w:r>
      <w:r w:rsidRPr="000E38D0" w:rsidR="00864AD3">
        <w:rPr>
          <w:sz w:val="24"/>
          <w:szCs w:val="24"/>
        </w:rPr>
        <w:t>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Pr="000E38D0" w:rsidR="007E6C46">
        <w:rPr>
          <w:sz w:val="24"/>
          <w:szCs w:val="24"/>
        </w:rPr>
        <w:t>28.03.2024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B5659D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Pr="000E38D0" w:rsidR="00864AD3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864AD3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Pr="000E38D0" w:rsidR="001D2451">
        <w:rPr>
          <w:color w:val="auto"/>
          <w:sz w:val="24"/>
          <w:szCs w:val="24"/>
        </w:rPr>
        <w:t>1</w:t>
      </w:r>
      <w:r w:rsidRPr="000E38D0">
        <w:rPr>
          <w:color w:val="auto"/>
          <w:sz w:val="24"/>
          <w:szCs w:val="24"/>
        </w:rPr>
        <w:t xml:space="preserve">000)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2678BC" w:rsidR="002678BC">
        <w:rPr>
          <w:bCs/>
        </w:rPr>
        <w:t>0412365400765018192420134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3746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333ED"/>
    <w:rsid w:val="00B5659D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